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A043" w14:textId="77777777" w:rsidR="000A2BE9" w:rsidRDefault="000A2BE9" w:rsidP="000A2BE9">
      <w:pPr>
        <w:pStyle w:val="Heading1"/>
      </w:pPr>
    </w:p>
    <w:p w14:paraId="2EDDC0A7" w14:textId="0F785786" w:rsidR="000A2BE9" w:rsidRDefault="000A2BE9" w:rsidP="000A2BE9">
      <w:pPr>
        <w:pStyle w:val="Heading1"/>
      </w:pPr>
      <w:r>
        <w:t>Top 5 Thing’s that can improve your Wellbeing.</w:t>
      </w:r>
    </w:p>
    <w:p w14:paraId="5AA49DA0" w14:textId="1349195C" w:rsidR="000A2BE9" w:rsidRPr="000A2BE9" w:rsidRDefault="000A2BE9" w:rsidP="000A2BE9">
      <w:pPr>
        <w:rPr>
          <w:sz w:val="24"/>
          <w:szCs w:val="24"/>
        </w:rPr>
      </w:pPr>
      <w:r w:rsidRPr="000A2BE9">
        <w:rPr>
          <w:sz w:val="24"/>
          <w:szCs w:val="24"/>
        </w:rPr>
        <w:t>Wellbeing is a state of being happy, healthy and fulfilled. It can be influenced by many factors, such as our physical, mental, emotional and social needs. Here are some tips to improve your wellbeing and enjoy life more:</w:t>
      </w:r>
    </w:p>
    <w:p w14:paraId="783FDEAF" w14:textId="0369674B" w:rsidR="000A2BE9" w:rsidRPr="000A2BE9" w:rsidRDefault="000A2BE9" w:rsidP="000A2BE9">
      <w:pPr>
        <w:rPr>
          <w:sz w:val="24"/>
          <w:szCs w:val="24"/>
        </w:rPr>
      </w:pPr>
      <w:r>
        <w:t xml:space="preserve">1. </w:t>
      </w:r>
      <w:r w:rsidRPr="000A2BE9">
        <w:rPr>
          <w:b/>
          <w:bCs/>
          <w:sz w:val="32"/>
          <w:szCs w:val="32"/>
        </w:rPr>
        <w:t>Practice gratitude</w:t>
      </w:r>
      <w:r>
        <w:t xml:space="preserve">. </w:t>
      </w:r>
      <w:r w:rsidRPr="000A2BE9">
        <w:rPr>
          <w:sz w:val="24"/>
          <w:szCs w:val="24"/>
        </w:rPr>
        <w:t xml:space="preserve">Gratitude is the feeling of appreciation for what we have and what others do for us. It can boost our mood, reduce stress and enhance our relationships. Try to write down three things you are grateful for every </w:t>
      </w:r>
      <w:r w:rsidRPr="000A2BE9">
        <w:rPr>
          <w:sz w:val="24"/>
          <w:szCs w:val="24"/>
        </w:rPr>
        <w:t>day or</w:t>
      </w:r>
      <w:r w:rsidRPr="000A2BE9">
        <w:rPr>
          <w:sz w:val="24"/>
          <w:szCs w:val="24"/>
        </w:rPr>
        <w:t xml:space="preserve"> express </w:t>
      </w:r>
      <w:proofErr w:type="gramStart"/>
      <w:r w:rsidRPr="000A2BE9">
        <w:rPr>
          <w:sz w:val="24"/>
          <w:szCs w:val="24"/>
        </w:rPr>
        <w:t>your</w:t>
      </w:r>
      <w:proofErr w:type="gramEnd"/>
      <w:r w:rsidRPr="000A2BE9">
        <w:rPr>
          <w:sz w:val="24"/>
          <w:szCs w:val="24"/>
        </w:rPr>
        <w:t xml:space="preserve"> thanks to someone who helped you.</w:t>
      </w:r>
    </w:p>
    <w:p w14:paraId="454EDE6E" w14:textId="77777777" w:rsidR="000A2BE9" w:rsidRPr="000A2BE9" w:rsidRDefault="000A2BE9" w:rsidP="000A2BE9">
      <w:pPr>
        <w:rPr>
          <w:sz w:val="24"/>
          <w:szCs w:val="24"/>
        </w:rPr>
      </w:pPr>
      <w:r>
        <w:t>2</w:t>
      </w:r>
      <w:r w:rsidRPr="000A2BE9">
        <w:rPr>
          <w:b/>
          <w:bCs/>
          <w:sz w:val="32"/>
          <w:szCs w:val="32"/>
        </w:rPr>
        <w:t>. Exercise regularly</w:t>
      </w:r>
      <w:r>
        <w:t xml:space="preserve">. </w:t>
      </w:r>
      <w:r w:rsidRPr="000A2BE9">
        <w:rPr>
          <w:sz w:val="24"/>
          <w:szCs w:val="24"/>
        </w:rPr>
        <w:t>Exercise is not only good for our body, but also for our mind. It can improve our physical health, release endorphins, increase our energy and confidence, and prevent or reduce depression and anxiety. Aim for at least 150 minutes of moderate-intensity physical activity per week, or 75 minutes of vigorous-intensity activity.</w:t>
      </w:r>
    </w:p>
    <w:p w14:paraId="7DB7E95D" w14:textId="77777777" w:rsidR="000A2BE9" w:rsidRPr="000A2BE9" w:rsidRDefault="000A2BE9" w:rsidP="000A2BE9">
      <w:pPr>
        <w:rPr>
          <w:sz w:val="24"/>
          <w:szCs w:val="24"/>
        </w:rPr>
      </w:pPr>
      <w:r>
        <w:t>3</w:t>
      </w:r>
      <w:r w:rsidRPr="000A2BE9">
        <w:rPr>
          <w:b/>
          <w:bCs/>
          <w:sz w:val="32"/>
          <w:szCs w:val="32"/>
        </w:rPr>
        <w:t>. Connect with others</w:t>
      </w:r>
      <w:r w:rsidRPr="000A2BE9">
        <w:rPr>
          <w:b/>
          <w:bCs/>
          <w:sz w:val="24"/>
          <w:szCs w:val="24"/>
        </w:rPr>
        <w:t>.</w:t>
      </w:r>
      <w:r w:rsidRPr="000A2BE9">
        <w:rPr>
          <w:sz w:val="24"/>
          <w:szCs w:val="24"/>
        </w:rPr>
        <w:t xml:space="preserve"> Humans are social animals, and we need to feel loved and supported by others. Having meaningful relationships can enrich our lives, provide us with emotional support, and help us cope with challenges. Make time to talk to your friends and family, join a club or a community group, or volunteer for a cause you care about.</w:t>
      </w:r>
    </w:p>
    <w:p w14:paraId="138098F6" w14:textId="77777777" w:rsidR="000A2BE9" w:rsidRDefault="000A2BE9" w:rsidP="000A2BE9">
      <w:r>
        <w:t xml:space="preserve">4. </w:t>
      </w:r>
      <w:r w:rsidRPr="000A2BE9">
        <w:rPr>
          <w:b/>
          <w:bCs/>
          <w:sz w:val="32"/>
          <w:szCs w:val="32"/>
        </w:rPr>
        <w:t>Learn something new</w:t>
      </w:r>
      <w:r w:rsidRPr="000A2BE9">
        <w:rPr>
          <w:b/>
          <w:bCs/>
          <w:sz w:val="24"/>
          <w:szCs w:val="24"/>
        </w:rPr>
        <w:t>.</w:t>
      </w:r>
      <w:r w:rsidRPr="000A2BE9">
        <w:rPr>
          <w:sz w:val="24"/>
          <w:szCs w:val="24"/>
        </w:rPr>
        <w:t xml:space="preserve"> Learning is not only fun, but also beneficial for our wellbeing. It can stimulate our curiosity, challenge our brain, improve our skills and knowledge, and increase our self-esteem. You can learn anything that interests you, such as a new language, a musical instrument, a hobby or a sport.</w:t>
      </w:r>
    </w:p>
    <w:p w14:paraId="4E12311F" w14:textId="4778D8BA" w:rsidR="00B9675B" w:rsidRDefault="000A2BE9" w:rsidP="000A2BE9">
      <w:pPr>
        <w:rPr>
          <w:sz w:val="24"/>
          <w:szCs w:val="24"/>
        </w:rPr>
      </w:pPr>
      <w:r>
        <w:t xml:space="preserve">5. </w:t>
      </w:r>
      <w:r w:rsidRPr="000A2BE9">
        <w:rPr>
          <w:b/>
          <w:bCs/>
          <w:sz w:val="32"/>
          <w:szCs w:val="32"/>
        </w:rPr>
        <w:t>Relax and recharge.</w:t>
      </w:r>
      <w:r>
        <w:t xml:space="preserve"> </w:t>
      </w:r>
      <w:r w:rsidRPr="000A2BE9">
        <w:rPr>
          <w:sz w:val="24"/>
          <w:szCs w:val="24"/>
        </w:rPr>
        <w:t>In our busy and stressful lives, we often forget to take care of ourselves and enjoy the present moment. Relaxing and recharging can help us restore our energy, calm our mind, and improve our mood. You can relax and recharge in different ways, such as meditating, reading, listening to music, taking a nap, or spending time in nature.</w:t>
      </w:r>
    </w:p>
    <w:p w14:paraId="33CAEBA6" w14:textId="77777777" w:rsidR="000A2BE9" w:rsidRDefault="000A2BE9" w:rsidP="000A2BE9">
      <w:pPr>
        <w:rPr>
          <w:sz w:val="24"/>
          <w:szCs w:val="24"/>
        </w:rPr>
      </w:pPr>
    </w:p>
    <w:p w14:paraId="5F685B4B" w14:textId="77777777" w:rsidR="000A2BE9" w:rsidRDefault="000A2BE9" w:rsidP="000A2BE9">
      <w:pPr>
        <w:rPr>
          <w:sz w:val="24"/>
          <w:szCs w:val="24"/>
        </w:rPr>
      </w:pPr>
    </w:p>
    <w:p w14:paraId="62E262ED" w14:textId="77777777" w:rsidR="000A2BE9" w:rsidRPr="000A2BE9" w:rsidRDefault="000A2BE9" w:rsidP="000A2BE9">
      <w:pPr>
        <w:rPr>
          <w:sz w:val="24"/>
          <w:szCs w:val="24"/>
        </w:rPr>
      </w:pPr>
    </w:p>
    <w:sectPr w:rsidR="000A2BE9" w:rsidRPr="000A2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E9"/>
    <w:rsid w:val="000A2BE9"/>
    <w:rsid w:val="00B9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D00"/>
  <w15:chartTrackingRefBased/>
  <w15:docId w15:val="{7FED0AF2-42F9-4874-9A2E-2E4F5F81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BE9"/>
    <w:rPr>
      <w:rFonts w:eastAsiaTheme="majorEastAsia" w:cstheme="majorBidi"/>
      <w:color w:val="272727" w:themeColor="text1" w:themeTint="D8"/>
    </w:rPr>
  </w:style>
  <w:style w:type="paragraph" w:styleId="Title">
    <w:name w:val="Title"/>
    <w:basedOn w:val="Normal"/>
    <w:next w:val="Normal"/>
    <w:link w:val="TitleChar"/>
    <w:uiPriority w:val="10"/>
    <w:qFormat/>
    <w:rsid w:val="000A2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BE9"/>
    <w:pPr>
      <w:spacing w:before="160"/>
      <w:jc w:val="center"/>
    </w:pPr>
    <w:rPr>
      <w:i/>
      <w:iCs/>
      <w:color w:val="404040" w:themeColor="text1" w:themeTint="BF"/>
    </w:rPr>
  </w:style>
  <w:style w:type="character" w:customStyle="1" w:styleId="QuoteChar">
    <w:name w:val="Quote Char"/>
    <w:basedOn w:val="DefaultParagraphFont"/>
    <w:link w:val="Quote"/>
    <w:uiPriority w:val="29"/>
    <w:rsid w:val="000A2BE9"/>
    <w:rPr>
      <w:i/>
      <w:iCs/>
      <w:color w:val="404040" w:themeColor="text1" w:themeTint="BF"/>
    </w:rPr>
  </w:style>
  <w:style w:type="paragraph" w:styleId="ListParagraph">
    <w:name w:val="List Paragraph"/>
    <w:basedOn w:val="Normal"/>
    <w:uiPriority w:val="34"/>
    <w:qFormat/>
    <w:rsid w:val="000A2BE9"/>
    <w:pPr>
      <w:ind w:left="720"/>
      <w:contextualSpacing/>
    </w:pPr>
  </w:style>
  <w:style w:type="character" w:styleId="IntenseEmphasis">
    <w:name w:val="Intense Emphasis"/>
    <w:basedOn w:val="DefaultParagraphFont"/>
    <w:uiPriority w:val="21"/>
    <w:qFormat/>
    <w:rsid w:val="000A2BE9"/>
    <w:rPr>
      <w:i/>
      <w:iCs/>
      <w:color w:val="0F4761" w:themeColor="accent1" w:themeShade="BF"/>
    </w:rPr>
  </w:style>
  <w:style w:type="paragraph" w:styleId="IntenseQuote">
    <w:name w:val="Intense Quote"/>
    <w:basedOn w:val="Normal"/>
    <w:next w:val="Normal"/>
    <w:link w:val="IntenseQuoteChar"/>
    <w:uiPriority w:val="30"/>
    <w:qFormat/>
    <w:rsid w:val="000A2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BE9"/>
    <w:rPr>
      <w:i/>
      <w:iCs/>
      <w:color w:val="0F4761" w:themeColor="accent1" w:themeShade="BF"/>
    </w:rPr>
  </w:style>
  <w:style w:type="character" w:styleId="IntenseReference">
    <w:name w:val="Intense Reference"/>
    <w:basedOn w:val="DefaultParagraphFont"/>
    <w:uiPriority w:val="32"/>
    <w:qFormat/>
    <w:rsid w:val="000A2B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Gonul Hussein</dc:creator>
  <cp:keywords/>
  <dc:description/>
  <cp:lastModifiedBy>Gonul Hussein</cp:lastModifiedBy>
  <cp:revision>1</cp:revision>
  <dcterms:created xsi:type="dcterms:W3CDTF">2024-01-17T14:50:00Z</dcterms:created>
  <dcterms:modified xsi:type="dcterms:W3CDTF">2024-01-17T14:56:00Z</dcterms:modified>
</cp:coreProperties>
</file>